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A2D8" w14:textId="77777777" w:rsidR="008E6ACA" w:rsidRPr="00955D9B" w:rsidRDefault="008E6ACA" w:rsidP="008E6ACA">
      <w:pPr>
        <w:pStyle w:val="Title"/>
        <w:jc w:val="center"/>
        <w:rPr>
          <w:rFonts w:asciiTheme="minorHAnsi" w:hAnsiTheme="minorHAnsi" w:cstheme="minorHAnsi"/>
          <w:sz w:val="48"/>
        </w:rPr>
      </w:pPr>
      <w:bookmarkStart w:id="0" w:name="_Hlk94600529"/>
      <w:r w:rsidRPr="00955D9B">
        <w:rPr>
          <w:rFonts w:asciiTheme="minorHAnsi" w:hAnsiTheme="minorHAnsi" w:cstheme="minorHAnsi"/>
          <w:sz w:val="48"/>
        </w:rPr>
        <w:t xml:space="preserve">Mid Tipp Hillwalkers </w:t>
      </w:r>
    </w:p>
    <w:p w14:paraId="7902F6F5" w14:textId="5A711FDD" w:rsidR="008E6ACA" w:rsidRPr="00955D9B" w:rsidRDefault="008E6ACA" w:rsidP="008E6ACA">
      <w:pPr>
        <w:pStyle w:val="Title"/>
        <w:jc w:val="center"/>
        <w:rPr>
          <w:rFonts w:asciiTheme="minorHAnsi" w:hAnsiTheme="minorHAnsi" w:cstheme="minorHAnsi"/>
          <w:i/>
          <w:sz w:val="36"/>
        </w:rPr>
      </w:pPr>
      <w:r w:rsidRPr="00955D9B">
        <w:rPr>
          <w:rFonts w:asciiTheme="minorHAnsi" w:hAnsiTheme="minorHAnsi" w:cstheme="minorHAnsi"/>
          <w:i/>
          <w:sz w:val="36"/>
        </w:rPr>
        <w:t>Participation of Children in Club Activities</w:t>
      </w:r>
    </w:p>
    <w:p w14:paraId="01C90194" w14:textId="17A3CD33" w:rsidR="008E6ACA" w:rsidRPr="00EB3565" w:rsidRDefault="008E6ACA" w:rsidP="008E6ACA">
      <w:pPr>
        <w:pStyle w:val="Title"/>
        <w:jc w:val="right"/>
        <w:rPr>
          <w:i/>
          <w:sz w:val="24"/>
        </w:rPr>
      </w:pPr>
      <w:r>
        <w:rPr>
          <w:i/>
          <w:sz w:val="24"/>
        </w:rPr>
        <w:t>Policy, ratified at AGM, 05 October 2022</w:t>
      </w:r>
    </w:p>
    <w:bookmarkEnd w:id="0"/>
    <w:p w14:paraId="12E958FC" w14:textId="77777777" w:rsidR="002F31F2" w:rsidRPr="004168BA" w:rsidRDefault="002F31F2" w:rsidP="002F31F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lang w:eastAsia="en-IE"/>
        </w:rPr>
      </w:pPr>
      <w:r w:rsidRPr="004168BA">
        <w:rPr>
          <w:rFonts w:ascii="Calibri" w:eastAsia="Times New Roman" w:hAnsi="Calibri" w:cs="Calibri"/>
          <w:sz w:val="24"/>
          <w:szCs w:val="24"/>
          <w:lang w:eastAsia="en-IE"/>
        </w:rPr>
        <w:t>Our members are all adults and only adults can become members of the club.</w:t>
      </w:r>
    </w:p>
    <w:p w14:paraId="1D0780EF" w14:textId="77777777" w:rsidR="002F31F2" w:rsidRPr="004168BA" w:rsidRDefault="002F31F2" w:rsidP="002F31F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  <w:r w:rsidRPr="004168BA">
        <w:rPr>
          <w:rFonts w:ascii="Calibri" w:eastAsia="Times New Roman" w:hAnsi="Calibri" w:cs="Calibri"/>
          <w:sz w:val="24"/>
          <w:szCs w:val="24"/>
          <w:lang w:eastAsia="en-IE"/>
        </w:rPr>
        <w:t xml:space="preserve">Anyone under the age of 18 is a child. Any children participating in club activities are included as guests. </w:t>
      </w:r>
    </w:p>
    <w:p w14:paraId="43EA0BF1" w14:textId="77777777" w:rsidR="002F31F2" w:rsidRPr="004168BA" w:rsidRDefault="002F31F2" w:rsidP="002F31F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sz w:val="24"/>
          <w:szCs w:val="24"/>
          <w:lang w:eastAsia="en-IE"/>
        </w:rPr>
        <w:t>Any children included</w:t>
      </w:r>
      <w:r w:rsidRPr="004168BA">
        <w:rPr>
          <w:rFonts w:ascii="Calibri" w:eastAsia="Times New Roman" w:hAnsi="Calibri" w:cs="Calibri"/>
          <w:sz w:val="24"/>
          <w:szCs w:val="24"/>
          <w:lang w:eastAsia="en-IE"/>
        </w:rPr>
        <w:t xml:space="preserve"> must be accompanied and supervised by a parent/guardian who is a club member. A consent form must also be signed by a parent/legal guardian. </w:t>
      </w:r>
    </w:p>
    <w:p w14:paraId="0D74233C" w14:textId="2087254B" w:rsidR="00261BA2" w:rsidRPr="00641C1E" w:rsidRDefault="00261BA2" w:rsidP="00261BA2">
      <w:pPr>
        <w:pStyle w:val="Default"/>
        <w:numPr>
          <w:ilvl w:val="0"/>
          <w:numId w:val="6"/>
        </w:numPr>
        <w:rPr>
          <w:color w:val="auto"/>
        </w:rPr>
      </w:pPr>
      <w:r w:rsidRPr="00641C1E">
        <w:rPr>
          <w:color w:val="auto"/>
        </w:rPr>
        <w:t>Our Club is affiliated with Mountaineering Ireland</w:t>
      </w:r>
      <w:r w:rsidR="00C33730" w:rsidRPr="00641C1E">
        <w:rPr>
          <w:color w:val="auto"/>
        </w:rPr>
        <w:t>. W</w:t>
      </w:r>
      <w:r w:rsidRPr="00641C1E">
        <w:rPr>
          <w:color w:val="auto"/>
        </w:rPr>
        <w:t>e have adopted the Mountaineering Ireland Safeguarding Policy as part of our constitution</w:t>
      </w:r>
      <w:r w:rsidR="00AE2844" w:rsidRPr="00641C1E">
        <w:rPr>
          <w:color w:val="auto"/>
        </w:rPr>
        <w:t xml:space="preserve"> in so far as it is relevant to our club activities</w:t>
      </w:r>
      <w:r w:rsidRPr="00641C1E">
        <w:rPr>
          <w:color w:val="auto"/>
        </w:rPr>
        <w:t>.</w:t>
      </w:r>
    </w:p>
    <w:p w14:paraId="09EA8F93" w14:textId="7B874CB8" w:rsidR="0056248F" w:rsidRPr="00641C1E" w:rsidRDefault="0056248F" w:rsidP="004275DA">
      <w:pPr>
        <w:pStyle w:val="Default"/>
        <w:rPr>
          <w:color w:val="auto"/>
        </w:rPr>
      </w:pPr>
    </w:p>
    <w:p w14:paraId="494AF249" w14:textId="6F97A243" w:rsidR="00261BA2" w:rsidRPr="00641C1E" w:rsidRDefault="00261BA2" w:rsidP="0056248F">
      <w:pPr>
        <w:rPr>
          <w:b/>
          <w:bCs/>
          <w:sz w:val="24"/>
          <w:szCs w:val="24"/>
          <w:u w:val="single"/>
        </w:rPr>
      </w:pPr>
      <w:r w:rsidRPr="00641C1E">
        <w:rPr>
          <w:b/>
          <w:bCs/>
          <w:sz w:val="24"/>
          <w:szCs w:val="24"/>
          <w:u w:val="single"/>
        </w:rPr>
        <w:t xml:space="preserve">Walks/Activities </w:t>
      </w:r>
      <w:r w:rsidR="00D27F8C" w:rsidRPr="00641C1E">
        <w:rPr>
          <w:b/>
          <w:bCs/>
          <w:sz w:val="24"/>
          <w:szCs w:val="24"/>
          <w:u w:val="single"/>
        </w:rPr>
        <w:t>where children may be welcomed</w:t>
      </w:r>
    </w:p>
    <w:p w14:paraId="4897A219" w14:textId="77777777" w:rsidR="000B067E" w:rsidRPr="004168BA" w:rsidRDefault="000B067E" w:rsidP="000B067E">
      <w:pPr>
        <w:pStyle w:val="ListParagraph"/>
        <w:numPr>
          <w:ilvl w:val="0"/>
          <w:numId w:val="12"/>
        </w:numPr>
        <w:spacing w:after="0" w:line="235" w:lineRule="atLeast"/>
        <w:ind w:left="851"/>
        <w:rPr>
          <w:rFonts w:ascii="Calibri" w:eastAsia="Times New Roman" w:hAnsi="Calibri" w:cs="Calibri"/>
          <w:lang w:eastAsia="en-IE"/>
        </w:rPr>
      </w:pPr>
      <w:r w:rsidRPr="004168BA">
        <w:rPr>
          <w:rFonts w:ascii="Calibri" w:eastAsia="Times New Roman" w:hAnsi="Calibri" w:cs="Calibri"/>
          <w:sz w:val="24"/>
          <w:szCs w:val="24"/>
          <w:lang w:eastAsia="en-IE"/>
        </w:rPr>
        <w:t>The Holly Walk</w:t>
      </w:r>
    </w:p>
    <w:p w14:paraId="7C327A30" w14:textId="33CA372B" w:rsidR="000B067E" w:rsidRPr="004168BA" w:rsidRDefault="000B067E" w:rsidP="000B067E">
      <w:pPr>
        <w:pStyle w:val="ListParagraph"/>
        <w:numPr>
          <w:ilvl w:val="0"/>
          <w:numId w:val="12"/>
        </w:numPr>
        <w:spacing w:after="0" w:line="235" w:lineRule="atLeast"/>
        <w:ind w:left="851"/>
        <w:rPr>
          <w:rFonts w:ascii="Calibri" w:eastAsia="Times New Roman" w:hAnsi="Calibri" w:cs="Calibri"/>
          <w:lang w:eastAsia="en-IE"/>
        </w:rPr>
      </w:pPr>
      <w:r w:rsidRPr="004168BA">
        <w:rPr>
          <w:rFonts w:ascii="Calibri" w:eastAsia="Times New Roman" w:hAnsi="Calibri" w:cs="Calibri"/>
          <w:sz w:val="24"/>
          <w:szCs w:val="24"/>
          <w:lang w:eastAsia="en-IE"/>
        </w:rPr>
        <w:t xml:space="preserve">4 family friendly walks/activities, </w:t>
      </w:r>
      <w:proofErr w:type="gramStart"/>
      <w:r w:rsidRPr="004168BA">
        <w:rPr>
          <w:rFonts w:ascii="Calibri" w:eastAsia="Times New Roman" w:hAnsi="Calibri" w:cs="Calibri"/>
          <w:sz w:val="24"/>
          <w:szCs w:val="24"/>
          <w:lang w:eastAsia="en-IE"/>
        </w:rPr>
        <w:t>similar to</w:t>
      </w:r>
      <w:proofErr w:type="gramEnd"/>
      <w:r w:rsidRPr="004168BA">
        <w:rPr>
          <w:rFonts w:ascii="Calibri" w:eastAsia="Times New Roman" w:hAnsi="Calibri" w:cs="Calibri"/>
          <w:sz w:val="24"/>
          <w:szCs w:val="24"/>
          <w:lang w:eastAsia="en-IE"/>
        </w:rPr>
        <w:t xml:space="preserve"> the Holly Walk, which </w:t>
      </w:r>
      <w:r w:rsidR="009511B1">
        <w:rPr>
          <w:rFonts w:ascii="Calibri" w:eastAsia="Times New Roman" w:hAnsi="Calibri" w:cs="Calibri"/>
          <w:sz w:val="24"/>
          <w:szCs w:val="24"/>
          <w:lang w:eastAsia="en-IE"/>
        </w:rPr>
        <w:t>may</w:t>
      </w:r>
      <w:r w:rsidRPr="004168BA">
        <w:rPr>
          <w:rFonts w:ascii="Calibri" w:eastAsia="Times New Roman" w:hAnsi="Calibri" w:cs="Calibri"/>
          <w:sz w:val="24"/>
          <w:szCs w:val="24"/>
          <w:lang w:eastAsia="en-IE"/>
        </w:rPr>
        <w:t xml:space="preserve"> be arranged during the summer months.</w:t>
      </w:r>
    </w:p>
    <w:p w14:paraId="7CF99C1D" w14:textId="77777777" w:rsidR="00AE2844" w:rsidRPr="00641C1E" w:rsidRDefault="00AE2844" w:rsidP="0056248F">
      <w:pPr>
        <w:rPr>
          <w:b/>
          <w:bCs/>
          <w:sz w:val="24"/>
          <w:szCs w:val="24"/>
          <w:u w:val="single"/>
        </w:rPr>
      </w:pPr>
    </w:p>
    <w:p w14:paraId="6E72C674" w14:textId="52C8D0A8" w:rsidR="00261BA2" w:rsidRPr="00641C1E" w:rsidRDefault="00261BA2" w:rsidP="0056248F">
      <w:pPr>
        <w:rPr>
          <w:b/>
          <w:bCs/>
          <w:sz w:val="24"/>
          <w:szCs w:val="24"/>
          <w:u w:val="single"/>
        </w:rPr>
      </w:pPr>
      <w:r w:rsidRPr="00641C1E">
        <w:rPr>
          <w:b/>
          <w:bCs/>
          <w:sz w:val="24"/>
          <w:szCs w:val="24"/>
          <w:u w:val="single"/>
        </w:rPr>
        <w:t>Other Walks/Activities</w:t>
      </w:r>
    </w:p>
    <w:p w14:paraId="325B045C" w14:textId="77777777" w:rsidR="000B067E" w:rsidRPr="000B067E" w:rsidRDefault="000B067E" w:rsidP="000B067E">
      <w:pPr>
        <w:spacing w:after="0" w:line="240" w:lineRule="auto"/>
        <w:rPr>
          <w:rFonts w:ascii="Calibri" w:eastAsia="Times New Roman" w:hAnsi="Calibri" w:cs="Calibri"/>
          <w:lang w:eastAsia="en-IE"/>
        </w:rPr>
      </w:pPr>
      <w:r w:rsidRPr="000B067E">
        <w:rPr>
          <w:rFonts w:ascii="Calibri" w:eastAsia="Times New Roman" w:hAnsi="Calibri" w:cs="Calibri"/>
          <w:sz w:val="24"/>
          <w:szCs w:val="24"/>
          <w:lang w:eastAsia="en-IE"/>
        </w:rPr>
        <w:t xml:space="preserve">Teenagers over the age of 15 may be allowed on other suitable walks. They must be accompanied and supervised by a parent/guardian who is a club member. A consent form must also be signed by a parent/legal guardian. </w:t>
      </w:r>
    </w:p>
    <w:p w14:paraId="1F90711D" w14:textId="77777777" w:rsidR="000B067E" w:rsidRDefault="000B067E" w:rsidP="00300356">
      <w:pPr>
        <w:pStyle w:val="Default"/>
        <w:rPr>
          <w:color w:val="auto"/>
        </w:rPr>
      </w:pPr>
    </w:p>
    <w:p w14:paraId="775A6055" w14:textId="4083E90D" w:rsidR="00300356" w:rsidRPr="00641C1E" w:rsidRDefault="009C694B" w:rsidP="00300356">
      <w:pPr>
        <w:pStyle w:val="Default"/>
        <w:rPr>
          <w:color w:val="auto"/>
        </w:rPr>
      </w:pPr>
      <w:r w:rsidRPr="00641C1E">
        <w:rPr>
          <w:color w:val="auto"/>
        </w:rPr>
        <w:t>Any member wishing to bring their child on a walk</w:t>
      </w:r>
      <w:r w:rsidR="00825DF9" w:rsidRPr="00641C1E">
        <w:rPr>
          <w:color w:val="auto"/>
        </w:rPr>
        <w:t xml:space="preserve"> </w:t>
      </w:r>
      <w:r w:rsidR="00300356" w:rsidRPr="00641C1E">
        <w:rPr>
          <w:color w:val="auto"/>
        </w:rPr>
        <w:t>must seek p</w:t>
      </w:r>
      <w:r w:rsidR="00261BA2" w:rsidRPr="00641C1E">
        <w:rPr>
          <w:color w:val="auto"/>
        </w:rPr>
        <w:t>rior approval from the club secretary</w:t>
      </w:r>
      <w:r w:rsidR="00C33730" w:rsidRPr="00641C1E">
        <w:rPr>
          <w:color w:val="auto"/>
        </w:rPr>
        <w:t>.</w:t>
      </w:r>
      <w:r w:rsidR="00300356" w:rsidRPr="00641C1E">
        <w:rPr>
          <w:color w:val="auto"/>
        </w:rPr>
        <w:t xml:space="preserve"> </w:t>
      </w:r>
    </w:p>
    <w:p w14:paraId="1E5D7FE2" w14:textId="77777777" w:rsidR="00300356" w:rsidRPr="00641C1E" w:rsidRDefault="00300356" w:rsidP="00300356">
      <w:pPr>
        <w:pStyle w:val="Default"/>
        <w:rPr>
          <w:color w:val="auto"/>
        </w:rPr>
      </w:pPr>
    </w:p>
    <w:p w14:paraId="46EA1F0C" w14:textId="03FFCC2F" w:rsidR="00261BA2" w:rsidRPr="00641C1E" w:rsidRDefault="00261BA2" w:rsidP="00261BA2">
      <w:pPr>
        <w:rPr>
          <w:sz w:val="24"/>
          <w:szCs w:val="24"/>
        </w:rPr>
      </w:pPr>
      <w:r w:rsidRPr="00641C1E">
        <w:rPr>
          <w:sz w:val="24"/>
          <w:szCs w:val="24"/>
        </w:rPr>
        <w:t>Any child simply turning up at the walk meeting place without prior approval will be refused permission to participate</w:t>
      </w:r>
      <w:r w:rsidR="00300356" w:rsidRPr="00641C1E">
        <w:rPr>
          <w:sz w:val="24"/>
          <w:szCs w:val="24"/>
        </w:rPr>
        <w:t>.</w:t>
      </w:r>
    </w:p>
    <w:p w14:paraId="4546EBE6" w14:textId="0D667B05" w:rsidR="00300356" w:rsidRPr="00641C1E" w:rsidRDefault="00300356" w:rsidP="00300356">
      <w:pPr>
        <w:rPr>
          <w:sz w:val="24"/>
          <w:szCs w:val="24"/>
        </w:rPr>
      </w:pPr>
      <w:r w:rsidRPr="00641C1E">
        <w:rPr>
          <w:sz w:val="24"/>
          <w:szCs w:val="24"/>
        </w:rPr>
        <w:t xml:space="preserve">When a member requests permission from the secretary to bring a child on a walk, </w:t>
      </w:r>
      <w:r w:rsidR="00AE2844" w:rsidRPr="00641C1E">
        <w:rPr>
          <w:sz w:val="24"/>
          <w:szCs w:val="24"/>
        </w:rPr>
        <w:t xml:space="preserve">the </w:t>
      </w:r>
      <w:r w:rsidRPr="00641C1E">
        <w:rPr>
          <w:sz w:val="24"/>
          <w:szCs w:val="24"/>
        </w:rPr>
        <w:t>secretary will allow or disallow</w:t>
      </w:r>
      <w:r w:rsidR="00E47B1E" w:rsidRPr="00641C1E">
        <w:rPr>
          <w:sz w:val="24"/>
          <w:szCs w:val="24"/>
        </w:rPr>
        <w:t xml:space="preserve"> following consultation with the walk leader</w:t>
      </w:r>
      <w:r w:rsidRPr="00641C1E">
        <w:rPr>
          <w:sz w:val="24"/>
          <w:szCs w:val="24"/>
        </w:rPr>
        <w:t xml:space="preserve">.  The </w:t>
      </w:r>
      <w:r w:rsidR="00E47B1E" w:rsidRPr="00641C1E">
        <w:rPr>
          <w:sz w:val="24"/>
          <w:szCs w:val="24"/>
        </w:rPr>
        <w:t>reasons</w:t>
      </w:r>
      <w:r w:rsidRPr="00641C1E">
        <w:rPr>
          <w:sz w:val="24"/>
          <w:szCs w:val="24"/>
        </w:rPr>
        <w:t xml:space="preserve"> will not be disclosed.  </w:t>
      </w:r>
      <w:r w:rsidR="00E47B1E" w:rsidRPr="00641C1E">
        <w:rPr>
          <w:sz w:val="24"/>
          <w:szCs w:val="24"/>
        </w:rPr>
        <w:t>Where a child is not permitted on the walk, the</w:t>
      </w:r>
      <w:r w:rsidRPr="00641C1E">
        <w:rPr>
          <w:sz w:val="24"/>
          <w:szCs w:val="24"/>
        </w:rPr>
        <w:t xml:space="preserve"> parent will </w:t>
      </w:r>
      <w:r w:rsidR="00E47B1E" w:rsidRPr="00641C1E">
        <w:rPr>
          <w:sz w:val="24"/>
          <w:szCs w:val="24"/>
        </w:rPr>
        <w:t xml:space="preserve">simply </w:t>
      </w:r>
      <w:r w:rsidRPr="00641C1E">
        <w:rPr>
          <w:sz w:val="24"/>
          <w:szCs w:val="24"/>
        </w:rPr>
        <w:t>be told, “This walk is not suitable for children.”</w:t>
      </w:r>
    </w:p>
    <w:p w14:paraId="49AE8326" w14:textId="77777777" w:rsidR="00261BA2" w:rsidRPr="00641C1E" w:rsidRDefault="00261BA2" w:rsidP="004275DA">
      <w:pPr>
        <w:pStyle w:val="Default"/>
        <w:rPr>
          <w:color w:val="auto"/>
        </w:rPr>
      </w:pPr>
    </w:p>
    <w:p w14:paraId="79965425" w14:textId="11FE15CB" w:rsidR="00AE2844" w:rsidRPr="00641C1E" w:rsidRDefault="00AE2844" w:rsidP="00AE2844">
      <w:pPr>
        <w:rPr>
          <w:b/>
          <w:bCs/>
          <w:sz w:val="24"/>
          <w:szCs w:val="24"/>
        </w:rPr>
      </w:pPr>
      <w:r w:rsidRPr="00641C1E">
        <w:rPr>
          <w:b/>
          <w:bCs/>
          <w:sz w:val="24"/>
          <w:szCs w:val="24"/>
        </w:rPr>
        <w:t>Children can participate in permitted walks/activities only under certain conditions</w:t>
      </w:r>
      <w:r w:rsidR="00C33730" w:rsidRPr="00641C1E">
        <w:rPr>
          <w:b/>
          <w:bCs/>
          <w:sz w:val="24"/>
          <w:szCs w:val="24"/>
        </w:rPr>
        <w:t>:</w:t>
      </w:r>
    </w:p>
    <w:p w14:paraId="17271797" w14:textId="4CB2C700" w:rsidR="00AE2844" w:rsidRPr="00641C1E" w:rsidRDefault="00AE2844" w:rsidP="00AE284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41C1E">
        <w:rPr>
          <w:sz w:val="24"/>
          <w:szCs w:val="24"/>
        </w:rPr>
        <w:t>A child must always be accompanied by their parent/guardian who assumes full responsibility for him/her during the walk/activity.</w:t>
      </w:r>
    </w:p>
    <w:p w14:paraId="51C0B0FB" w14:textId="77777777" w:rsidR="00AE2844" w:rsidRPr="00641C1E" w:rsidRDefault="00AE2844" w:rsidP="00AE284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41C1E">
        <w:rPr>
          <w:sz w:val="24"/>
          <w:szCs w:val="24"/>
        </w:rPr>
        <w:t>Parents/guardians must be members of the club.</w:t>
      </w:r>
    </w:p>
    <w:p w14:paraId="68525EB4" w14:textId="0B24065B" w:rsidR="00AE2844" w:rsidRPr="00641C1E" w:rsidRDefault="00AE2844" w:rsidP="00AE284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41C1E">
        <w:rPr>
          <w:sz w:val="24"/>
          <w:szCs w:val="24"/>
        </w:rPr>
        <w:t>Parents/guardians must have completed a consent form</w:t>
      </w:r>
      <w:r w:rsidR="00C33730" w:rsidRPr="00641C1E">
        <w:rPr>
          <w:sz w:val="24"/>
          <w:szCs w:val="24"/>
        </w:rPr>
        <w:t xml:space="preserve"> for each walk</w:t>
      </w:r>
      <w:r w:rsidRPr="00641C1E">
        <w:rPr>
          <w:sz w:val="24"/>
          <w:szCs w:val="24"/>
        </w:rPr>
        <w:t>.</w:t>
      </w:r>
    </w:p>
    <w:p w14:paraId="4CD0994F" w14:textId="77777777" w:rsidR="00AE2844" w:rsidRPr="00641C1E" w:rsidRDefault="00AE2844" w:rsidP="00261BA2">
      <w:pPr>
        <w:rPr>
          <w:b/>
          <w:bCs/>
          <w:sz w:val="24"/>
          <w:szCs w:val="24"/>
          <w:u w:val="single"/>
        </w:rPr>
      </w:pPr>
    </w:p>
    <w:p w14:paraId="4736617E" w14:textId="77777777" w:rsidR="009511B1" w:rsidRDefault="009511B1" w:rsidP="00261BA2">
      <w:pPr>
        <w:rPr>
          <w:b/>
          <w:bCs/>
          <w:sz w:val="24"/>
          <w:szCs w:val="24"/>
          <w:u w:val="single"/>
        </w:rPr>
      </w:pPr>
    </w:p>
    <w:p w14:paraId="3BC1B10D" w14:textId="72F30CE9" w:rsidR="0056248F" w:rsidRPr="00641C1E" w:rsidRDefault="0056248F" w:rsidP="00261BA2">
      <w:pPr>
        <w:rPr>
          <w:b/>
          <w:bCs/>
          <w:sz w:val="24"/>
          <w:szCs w:val="24"/>
          <w:u w:val="single"/>
        </w:rPr>
      </w:pPr>
      <w:r w:rsidRPr="00641C1E">
        <w:rPr>
          <w:b/>
          <w:bCs/>
          <w:sz w:val="24"/>
          <w:szCs w:val="24"/>
          <w:u w:val="single"/>
        </w:rPr>
        <w:t xml:space="preserve">Role of the </w:t>
      </w:r>
      <w:r w:rsidR="009511B1">
        <w:rPr>
          <w:b/>
          <w:bCs/>
          <w:sz w:val="24"/>
          <w:szCs w:val="24"/>
          <w:u w:val="single"/>
        </w:rPr>
        <w:t xml:space="preserve">walk </w:t>
      </w:r>
      <w:r w:rsidRPr="00641C1E">
        <w:rPr>
          <w:b/>
          <w:bCs/>
          <w:sz w:val="24"/>
          <w:szCs w:val="24"/>
          <w:u w:val="single"/>
        </w:rPr>
        <w:t>leader</w:t>
      </w:r>
      <w:r w:rsidR="00D27F8C" w:rsidRPr="00641C1E">
        <w:rPr>
          <w:b/>
          <w:bCs/>
          <w:sz w:val="24"/>
          <w:szCs w:val="24"/>
          <w:u w:val="single"/>
        </w:rPr>
        <w:t xml:space="preserve"> in relation to children</w:t>
      </w:r>
    </w:p>
    <w:p w14:paraId="488C2B11" w14:textId="210FBC03" w:rsidR="00261BA2" w:rsidRPr="00641C1E" w:rsidRDefault="00261BA2" w:rsidP="00261BA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41C1E">
        <w:rPr>
          <w:sz w:val="24"/>
          <w:szCs w:val="24"/>
        </w:rPr>
        <w:t xml:space="preserve">No leader is expected to allow children to participate in </w:t>
      </w:r>
      <w:r w:rsidR="00AE2844" w:rsidRPr="00641C1E">
        <w:rPr>
          <w:sz w:val="24"/>
          <w:szCs w:val="24"/>
        </w:rPr>
        <w:t>walks/</w:t>
      </w:r>
      <w:r w:rsidRPr="00641C1E">
        <w:rPr>
          <w:sz w:val="24"/>
          <w:szCs w:val="24"/>
        </w:rPr>
        <w:t>activities where they are leading</w:t>
      </w:r>
      <w:r w:rsidR="00AE2844" w:rsidRPr="00641C1E">
        <w:rPr>
          <w:sz w:val="24"/>
          <w:szCs w:val="24"/>
        </w:rPr>
        <w:t>,</w:t>
      </w:r>
      <w:r w:rsidRPr="00641C1E">
        <w:rPr>
          <w:sz w:val="24"/>
          <w:szCs w:val="24"/>
        </w:rPr>
        <w:t xml:space="preserve"> if they do not wish to do so for </w:t>
      </w:r>
      <w:r w:rsidR="00AE2844" w:rsidRPr="00641C1E">
        <w:rPr>
          <w:sz w:val="24"/>
          <w:szCs w:val="24"/>
        </w:rPr>
        <w:t>any</w:t>
      </w:r>
      <w:r w:rsidRPr="00641C1E">
        <w:rPr>
          <w:sz w:val="24"/>
          <w:szCs w:val="24"/>
        </w:rPr>
        <w:t xml:space="preserve"> reason.</w:t>
      </w:r>
    </w:p>
    <w:p w14:paraId="10B20F4D" w14:textId="0748DAB4" w:rsidR="0056248F" w:rsidRPr="00641C1E" w:rsidRDefault="0056248F" w:rsidP="0056248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41C1E">
        <w:rPr>
          <w:sz w:val="24"/>
          <w:szCs w:val="24"/>
        </w:rPr>
        <w:t xml:space="preserve">The parent/guardian is fully responsible for the child at all </w:t>
      </w:r>
      <w:proofErr w:type="gramStart"/>
      <w:r w:rsidRPr="00641C1E">
        <w:rPr>
          <w:sz w:val="24"/>
          <w:szCs w:val="24"/>
        </w:rPr>
        <w:t>times, and</w:t>
      </w:r>
      <w:proofErr w:type="gramEnd"/>
      <w:r w:rsidRPr="00641C1E">
        <w:rPr>
          <w:sz w:val="24"/>
          <w:szCs w:val="24"/>
        </w:rPr>
        <w:t xml:space="preserve"> agrees to this in the written consent form</w:t>
      </w:r>
      <w:r w:rsidR="00300356" w:rsidRPr="00641C1E">
        <w:rPr>
          <w:sz w:val="24"/>
          <w:szCs w:val="24"/>
        </w:rPr>
        <w:t>.</w:t>
      </w:r>
    </w:p>
    <w:p w14:paraId="1A01ACB4" w14:textId="10FAE4A4" w:rsidR="0056248F" w:rsidRPr="00641C1E" w:rsidRDefault="0056248F" w:rsidP="0056248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41C1E">
        <w:rPr>
          <w:sz w:val="24"/>
          <w:szCs w:val="24"/>
        </w:rPr>
        <w:t xml:space="preserve">As children on walks are always accompanied by parents/guardians, leaders </w:t>
      </w:r>
      <w:r w:rsidR="00261BA2" w:rsidRPr="00641C1E">
        <w:rPr>
          <w:sz w:val="24"/>
          <w:szCs w:val="24"/>
        </w:rPr>
        <w:t>do</w:t>
      </w:r>
      <w:r w:rsidRPr="00641C1E">
        <w:rPr>
          <w:sz w:val="24"/>
          <w:szCs w:val="24"/>
        </w:rPr>
        <w:t xml:space="preserve"> not require Garda vetting</w:t>
      </w:r>
      <w:r w:rsidR="00300356" w:rsidRPr="00641C1E">
        <w:rPr>
          <w:sz w:val="24"/>
          <w:szCs w:val="24"/>
        </w:rPr>
        <w:t>.</w:t>
      </w:r>
    </w:p>
    <w:p w14:paraId="5B794FA2" w14:textId="4D22FD46" w:rsidR="0056248F" w:rsidRPr="00641C1E" w:rsidRDefault="0056248F" w:rsidP="0056248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41C1E">
        <w:rPr>
          <w:sz w:val="24"/>
          <w:szCs w:val="24"/>
        </w:rPr>
        <w:t>Leaders will inform the secretary privately if they are happy to allow children to participate</w:t>
      </w:r>
      <w:r w:rsidR="00261BA2" w:rsidRPr="00641C1E">
        <w:rPr>
          <w:sz w:val="24"/>
          <w:szCs w:val="24"/>
        </w:rPr>
        <w:t>.</w:t>
      </w:r>
    </w:p>
    <w:p w14:paraId="4ABC7176" w14:textId="77777777" w:rsidR="009C694B" w:rsidRPr="00641C1E" w:rsidRDefault="009C694B" w:rsidP="004275DA">
      <w:pPr>
        <w:pStyle w:val="Default"/>
        <w:rPr>
          <w:color w:val="auto"/>
        </w:rPr>
      </w:pPr>
    </w:p>
    <w:p w14:paraId="3D61222A" w14:textId="4890390D" w:rsidR="00261BA2" w:rsidRPr="00641C1E" w:rsidRDefault="00261BA2" w:rsidP="00D056EE">
      <w:pPr>
        <w:pStyle w:val="Default"/>
        <w:spacing w:after="240"/>
        <w:rPr>
          <w:b/>
          <w:bCs/>
          <w:color w:val="auto"/>
        </w:rPr>
      </w:pPr>
      <w:r w:rsidRPr="00641C1E">
        <w:rPr>
          <w:b/>
          <w:bCs/>
          <w:color w:val="auto"/>
        </w:rPr>
        <w:t>Disclaimer</w:t>
      </w:r>
    </w:p>
    <w:p w14:paraId="2A2748C3" w14:textId="77777777" w:rsidR="00300356" w:rsidRPr="00641C1E" w:rsidRDefault="004275DA" w:rsidP="00D27F8C">
      <w:pPr>
        <w:pStyle w:val="Default"/>
        <w:spacing w:after="240"/>
        <w:rPr>
          <w:color w:val="auto"/>
        </w:rPr>
      </w:pPr>
      <w:bookmarkStart w:id="1" w:name="_Hlk87893847"/>
      <w:proofErr w:type="gramStart"/>
      <w:r w:rsidRPr="00641C1E">
        <w:rPr>
          <w:color w:val="auto"/>
        </w:rPr>
        <w:t>Similar to</w:t>
      </w:r>
      <w:proofErr w:type="gramEnd"/>
      <w:r w:rsidRPr="00641C1E">
        <w:rPr>
          <w:color w:val="auto"/>
        </w:rPr>
        <w:t xml:space="preserve"> all adventure sports, </w:t>
      </w:r>
      <w:r w:rsidR="009C694B" w:rsidRPr="00641C1E">
        <w:rPr>
          <w:color w:val="auto"/>
        </w:rPr>
        <w:t>hill walking</w:t>
      </w:r>
      <w:r w:rsidRPr="00641C1E">
        <w:rPr>
          <w:color w:val="auto"/>
        </w:rPr>
        <w:t xml:space="preserve"> is a sport with risks. It can be dangerous, and participation may result in personal injury or death. </w:t>
      </w:r>
    </w:p>
    <w:p w14:paraId="05F05B5B" w14:textId="77777777" w:rsidR="00300356" w:rsidRPr="00641C1E" w:rsidRDefault="00635262" w:rsidP="00D27F8C">
      <w:pPr>
        <w:pStyle w:val="Default"/>
        <w:spacing w:after="240"/>
        <w:rPr>
          <w:color w:val="auto"/>
        </w:rPr>
      </w:pPr>
      <w:r w:rsidRPr="00641C1E">
        <w:rPr>
          <w:color w:val="auto"/>
        </w:rPr>
        <w:t xml:space="preserve">Mid-Tipp Hillwalkers does not provide professional mountain leadership. </w:t>
      </w:r>
    </w:p>
    <w:p w14:paraId="5FFAF7D1" w14:textId="77777777" w:rsidR="00300356" w:rsidRPr="00641C1E" w:rsidRDefault="00635262" w:rsidP="00D27F8C">
      <w:pPr>
        <w:pStyle w:val="Default"/>
        <w:spacing w:after="240"/>
        <w:rPr>
          <w:color w:val="auto"/>
        </w:rPr>
      </w:pPr>
      <w:r w:rsidRPr="00641C1E">
        <w:rPr>
          <w:color w:val="auto"/>
        </w:rPr>
        <w:t>Leadership and guidance given by members is in the tradition whereby a novice will learn from more experienced members. Leaders are not technical experts but amateurs with some experience they are prepared to share.</w:t>
      </w:r>
    </w:p>
    <w:p w14:paraId="3AA44B76" w14:textId="77777777" w:rsidR="00300356" w:rsidRPr="00641C1E" w:rsidRDefault="00635262" w:rsidP="00D27F8C">
      <w:pPr>
        <w:pStyle w:val="Default"/>
        <w:spacing w:after="240"/>
        <w:rPr>
          <w:color w:val="auto"/>
        </w:rPr>
      </w:pPr>
      <w:r w:rsidRPr="00641C1E">
        <w:rPr>
          <w:color w:val="auto"/>
        </w:rPr>
        <w:t xml:space="preserve">Participants in these activities should be aware of and accept these risks and are responsible for their own actions and involvement. </w:t>
      </w:r>
    </w:p>
    <w:p w14:paraId="4A9EE77A" w14:textId="77777777" w:rsidR="00300356" w:rsidRPr="00641C1E" w:rsidRDefault="00635262" w:rsidP="00D27F8C">
      <w:pPr>
        <w:pStyle w:val="Default"/>
        <w:spacing w:after="240"/>
        <w:rPr>
          <w:color w:val="auto"/>
        </w:rPr>
      </w:pPr>
      <w:r w:rsidRPr="00641C1E">
        <w:rPr>
          <w:color w:val="auto"/>
        </w:rPr>
        <w:t xml:space="preserve">Anyone participating in group events should recognise that any advice given is on this basis and that the onus of responsibility remains with the individual. </w:t>
      </w:r>
    </w:p>
    <w:p w14:paraId="098DCF0D" w14:textId="4BEFD3D8" w:rsidR="00635262" w:rsidRPr="00641C1E" w:rsidRDefault="00635262" w:rsidP="00D27F8C">
      <w:pPr>
        <w:pStyle w:val="Default"/>
        <w:spacing w:after="240"/>
        <w:rPr>
          <w:color w:val="auto"/>
        </w:rPr>
      </w:pPr>
      <w:r w:rsidRPr="00641C1E">
        <w:rPr>
          <w:color w:val="auto"/>
        </w:rPr>
        <w:t xml:space="preserve">Participants should be aware of and accept these risks and be responsible for their own actions and involvement. </w:t>
      </w:r>
    </w:p>
    <w:p w14:paraId="5EFFEBB4" w14:textId="144BACC1" w:rsidR="009C694B" w:rsidRPr="00641C1E" w:rsidRDefault="0004231B" w:rsidP="004275DA">
      <w:pPr>
        <w:pStyle w:val="Default"/>
        <w:rPr>
          <w:b/>
          <w:bCs/>
          <w:color w:val="auto"/>
        </w:rPr>
      </w:pPr>
      <w:r w:rsidRPr="00641C1E">
        <w:rPr>
          <w:b/>
          <w:bCs/>
          <w:color w:val="auto"/>
        </w:rPr>
        <w:t>Parents/guardians need to be aware of and accept that these risks exist for children also.</w:t>
      </w:r>
    </w:p>
    <w:bookmarkEnd w:id="1"/>
    <w:p w14:paraId="435E38C8" w14:textId="040645B6" w:rsidR="009C694B" w:rsidRPr="00641C1E" w:rsidRDefault="00864D81" w:rsidP="004275DA">
      <w:pPr>
        <w:pStyle w:val="Default"/>
        <w:rPr>
          <w:color w:val="auto"/>
        </w:rPr>
      </w:pPr>
      <w:r w:rsidRPr="00641C1E">
        <w:rPr>
          <w:color w:val="auto"/>
        </w:rPr>
        <w:t xml:space="preserve"> </w:t>
      </w:r>
    </w:p>
    <w:p w14:paraId="26292242" w14:textId="65FB0767" w:rsidR="00AE2844" w:rsidRPr="00641C1E" w:rsidRDefault="00AE2844" w:rsidP="004275DA">
      <w:pPr>
        <w:pStyle w:val="Default"/>
        <w:rPr>
          <w:color w:val="auto"/>
        </w:rPr>
      </w:pPr>
    </w:p>
    <w:p w14:paraId="4A0310C8" w14:textId="2F8A38C6" w:rsidR="00AE2844" w:rsidRPr="00641C1E" w:rsidRDefault="00261BA2" w:rsidP="00D27F8C">
      <w:pPr>
        <w:pStyle w:val="Default"/>
        <w:spacing w:after="240"/>
        <w:rPr>
          <w:b/>
          <w:bCs/>
          <w:i/>
          <w:iCs/>
          <w:color w:val="auto"/>
        </w:rPr>
      </w:pPr>
      <w:r w:rsidRPr="00641C1E">
        <w:rPr>
          <w:b/>
          <w:bCs/>
          <w:i/>
          <w:iCs/>
          <w:color w:val="auto"/>
        </w:rPr>
        <w:t>Where children are included in club activities, w</w:t>
      </w:r>
      <w:r w:rsidR="004275DA" w:rsidRPr="00641C1E">
        <w:rPr>
          <w:b/>
          <w:bCs/>
          <w:i/>
          <w:iCs/>
          <w:color w:val="auto"/>
        </w:rPr>
        <w:t xml:space="preserve">e encourage an open environment where children feel free to speak out about their concerns in the knowledge that they will be listened to in a respectful way and their concerns taken seriously. </w:t>
      </w:r>
    </w:p>
    <w:p w14:paraId="1B253099" w14:textId="6A57EBEF" w:rsidR="004275DA" w:rsidRPr="00641C1E" w:rsidRDefault="004275DA" w:rsidP="00D27F8C">
      <w:pPr>
        <w:pStyle w:val="Default"/>
        <w:spacing w:after="240"/>
        <w:rPr>
          <w:b/>
          <w:bCs/>
          <w:i/>
          <w:iCs/>
          <w:color w:val="auto"/>
        </w:rPr>
      </w:pPr>
      <w:r w:rsidRPr="00641C1E">
        <w:rPr>
          <w:b/>
          <w:bCs/>
          <w:i/>
          <w:iCs/>
          <w:color w:val="auto"/>
        </w:rPr>
        <w:t xml:space="preserve">This is a key pillar in </w:t>
      </w:r>
      <w:r w:rsidR="00300356" w:rsidRPr="00641C1E">
        <w:rPr>
          <w:b/>
          <w:bCs/>
          <w:i/>
          <w:iCs/>
          <w:color w:val="auto"/>
        </w:rPr>
        <w:t>The Mountaineering Ireland</w:t>
      </w:r>
      <w:r w:rsidRPr="00641C1E">
        <w:rPr>
          <w:b/>
          <w:bCs/>
          <w:i/>
          <w:iCs/>
          <w:color w:val="auto"/>
        </w:rPr>
        <w:t xml:space="preserve"> </w:t>
      </w:r>
      <w:r w:rsidR="00300356" w:rsidRPr="00641C1E">
        <w:rPr>
          <w:b/>
          <w:bCs/>
          <w:i/>
          <w:iCs/>
          <w:color w:val="auto"/>
        </w:rPr>
        <w:t>S</w:t>
      </w:r>
      <w:r w:rsidRPr="00641C1E">
        <w:rPr>
          <w:b/>
          <w:bCs/>
          <w:i/>
          <w:iCs/>
          <w:color w:val="auto"/>
        </w:rPr>
        <w:t xml:space="preserve">afeguarding </w:t>
      </w:r>
      <w:r w:rsidR="00300356" w:rsidRPr="00641C1E">
        <w:rPr>
          <w:b/>
          <w:bCs/>
          <w:i/>
          <w:iCs/>
          <w:color w:val="auto"/>
        </w:rPr>
        <w:t>p</w:t>
      </w:r>
      <w:r w:rsidRPr="00641C1E">
        <w:rPr>
          <w:b/>
          <w:bCs/>
          <w:i/>
          <w:iCs/>
          <w:color w:val="auto"/>
        </w:rPr>
        <w:t xml:space="preserve">olicy. </w:t>
      </w:r>
    </w:p>
    <w:p w14:paraId="4C8AA473" w14:textId="77777777" w:rsidR="0004231B" w:rsidRPr="00641C1E" w:rsidRDefault="0004231B" w:rsidP="004275DA">
      <w:pPr>
        <w:pStyle w:val="Default"/>
        <w:rPr>
          <w:color w:val="auto"/>
        </w:rPr>
      </w:pPr>
    </w:p>
    <w:p w14:paraId="4B00DE37" w14:textId="57772F88" w:rsidR="004275DA" w:rsidRPr="00D74760" w:rsidRDefault="00261BA2" w:rsidP="004275DA">
      <w:pPr>
        <w:rPr>
          <w:sz w:val="24"/>
          <w:szCs w:val="24"/>
          <w:u w:val="single"/>
        </w:rPr>
      </w:pPr>
      <w:r w:rsidRPr="00641C1E">
        <w:rPr>
          <w:sz w:val="24"/>
          <w:szCs w:val="24"/>
        </w:rPr>
        <w:t>Our</w:t>
      </w:r>
      <w:r w:rsidR="004202AA" w:rsidRPr="00641C1E">
        <w:rPr>
          <w:sz w:val="24"/>
          <w:szCs w:val="24"/>
        </w:rPr>
        <w:t xml:space="preserve"> Child Safeguarding Officer</w:t>
      </w:r>
      <w:r w:rsidRPr="00641C1E">
        <w:rPr>
          <w:sz w:val="24"/>
          <w:szCs w:val="24"/>
        </w:rPr>
        <w:t xml:space="preserve"> </w:t>
      </w:r>
      <w:proofErr w:type="gramStart"/>
      <w:r w:rsidRPr="00641C1E">
        <w:rPr>
          <w:sz w:val="24"/>
          <w:szCs w:val="24"/>
        </w:rPr>
        <w:t>is</w:t>
      </w:r>
      <w:r w:rsidR="00300356" w:rsidRPr="00641C1E">
        <w:rPr>
          <w:sz w:val="24"/>
          <w:szCs w:val="24"/>
        </w:rPr>
        <w:t>:</w:t>
      </w:r>
      <w:proofErr w:type="gramEnd"/>
      <w:r w:rsidR="009511B1">
        <w:rPr>
          <w:sz w:val="24"/>
          <w:szCs w:val="24"/>
        </w:rPr>
        <w:t xml:space="preserve"> </w:t>
      </w:r>
      <w:r w:rsidR="00D74760" w:rsidRPr="00D74760">
        <w:rPr>
          <w:sz w:val="24"/>
          <w:szCs w:val="24"/>
          <w:u w:val="single"/>
        </w:rPr>
        <w:t xml:space="preserve">Maeve </w:t>
      </w:r>
      <w:proofErr w:type="spellStart"/>
      <w:r w:rsidR="00D74760" w:rsidRPr="00D74760">
        <w:rPr>
          <w:sz w:val="24"/>
          <w:szCs w:val="24"/>
          <w:u w:val="single"/>
        </w:rPr>
        <w:t>Sookram</w:t>
      </w:r>
      <w:proofErr w:type="spellEnd"/>
    </w:p>
    <w:p w14:paraId="1105E240" w14:textId="233A87C6" w:rsidR="004202AA" w:rsidRPr="00D74760" w:rsidRDefault="00261BA2" w:rsidP="004275DA">
      <w:pPr>
        <w:rPr>
          <w:sz w:val="24"/>
          <w:szCs w:val="24"/>
          <w:u w:val="single"/>
        </w:rPr>
      </w:pPr>
      <w:r w:rsidRPr="00641C1E">
        <w:rPr>
          <w:sz w:val="24"/>
          <w:szCs w:val="24"/>
        </w:rPr>
        <w:t>Our</w:t>
      </w:r>
      <w:r w:rsidR="004202AA" w:rsidRPr="00641C1E">
        <w:rPr>
          <w:sz w:val="24"/>
          <w:szCs w:val="24"/>
        </w:rPr>
        <w:t xml:space="preserve"> Designated Liaison Person</w:t>
      </w:r>
      <w:r w:rsidR="00300356" w:rsidRPr="00641C1E">
        <w:rPr>
          <w:sz w:val="24"/>
          <w:szCs w:val="24"/>
        </w:rPr>
        <w:t xml:space="preserve"> for Child Protection matters</w:t>
      </w:r>
      <w:r w:rsidRPr="00641C1E">
        <w:rPr>
          <w:sz w:val="24"/>
          <w:szCs w:val="24"/>
        </w:rPr>
        <w:t xml:space="preserve"> </w:t>
      </w:r>
      <w:proofErr w:type="gramStart"/>
      <w:r w:rsidRPr="00641C1E">
        <w:rPr>
          <w:sz w:val="24"/>
          <w:szCs w:val="24"/>
        </w:rPr>
        <w:t>is</w:t>
      </w:r>
      <w:r w:rsidR="00300356" w:rsidRPr="00641C1E">
        <w:rPr>
          <w:sz w:val="24"/>
          <w:szCs w:val="24"/>
        </w:rPr>
        <w:t>:</w:t>
      </w:r>
      <w:proofErr w:type="gramEnd"/>
      <w:r w:rsidR="00D74760">
        <w:rPr>
          <w:sz w:val="24"/>
          <w:szCs w:val="24"/>
        </w:rPr>
        <w:t xml:space="preserve"> </w:t>
      </w:r>
      <w:r w:rsidR="00D74760" w:rsidRPr="00D74760">
        <w:rPr>
          <w:sz w:val="24"/>
          <w:szCs w:val="24"/>
          <w:u w:val="single"/>
        </w:rPr>
        <w:t xml:space="preserve">Maeve </w:t>
      </w:r>
      <w:proofErr w:type="spellStart"/>
      <w:r w:rsidR="00D74760" w:rsidRPr="00D74760">
        <w:rPr>
          <w:sz w:val="24"/>
          <w:szCs w:val="24"/>
          <w:u w:val="single"/>
        </w:rPr>
        <w:t>Sookram</w:t>
      </w:r>
      <w:proofErr w:type="spellEnd"/>
    </w:p>
    <w:sectPr w:rsidR="004202AA" w:rsidRPr="00D74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913D54"/>
    <w:multiLevelType w:val="hybridMultilevel"/>
    <w:tmpl w:val="6E74DD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8D6700"/>
    <w:multiLevelType w:val="hybridMultilevel"/>
    <w:tmpl w:val="78ACD92C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26CB"/>
    <w:multiLevelType w:val="hybridMultilevel"/>
    <w:tmpl w:val="E8EADDD4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452A2"/>
    <w:multiLevelType w:val="hybridMultilevel"/>
    <w:tmpl w:val="CD42E9E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654EF"/>
    <w:multiLevelType w:val="hybridMultilevel"/>
    <w:tmpl w:val="1A62A8F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6590"/>
    <w:multiLevelType w:val="hybridMultilevel"/>
    <w:tmpl w:val="CD5E16B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847F8"/>
    <w:multiLevelType w:val="hybridMultilevel"/>
    <w:tmpl w:val="550C03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577B3"/>
    <w:multiLevelType w:val="hybridMultilevel"/>
    <w:tmpl w:val="E4ECBA4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9B2DFC"/>
    <w:multiLevelType w:val="hybridMultilevel"/>
    <w:tmpl w:val="CD5E16BE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5B7458"/>
    <w:multiLevelType w:val="hybridMultilevel"/>
    <w:tmpl w:val="CD42E9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47B2F"/>
    <w:multiLevelType w:val="hybridMultilevel"/>
    <w:tmpl w:val="007E368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1140A"/>
    <w:multiLevelType w:val="hybridMultilevel"/>
    <w:tmpl w:val="F33CFB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17A70"/>
    <w:multiLevelType w:val="hybridMultilevel"/>
    <w:tmpl w:val="006C918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5987435">
    <w:abstractNumId w:val="0"/>
  </w:num>
  <w:num w:numId="2" w16cid:durableId="975600091">
    <w:abstractNumId w:val="12"/>
  </w:num>
  <w:num w:numId="3" w16cid:durableId="865826974">
    <w:abstractNumId w:val="3"/>
  </w:num>
  <w:num w:numId="4" w16cid:durableId="83188774">
    <w:abstractNumId w:val="9"/>
  </w:num>
  <w:num w:numId="5" w16cid:durableId="42141951">
    <w:abstractNumId w:val="4"/>
  </w:num>
  <w:num w:numId="6" w16cid:durableId="1240139842">
    <w:abstractNumId w:val="11"/>
  </w:num>
  <w:num w:numId="7" w16cid:durableId="272133832">
    <w:abstractNumId w:val="6"/>
  </w:num>
  <w:num w:numId="8" w16cid:durableId="601189190">
    <w:abstractNumId w:val="2"/>
  </w:num>
  <w:num w:numId="9" w16cid:durableId="2039889264">
    <w:abstractNumId w:val="1"/>
  </w:num>
  <w:num w:numId="10" w16cid:durableId="932513693">
    <w:abstractNumId w:val="10"/>
  </w:num>
  <w:num w:numId="11" w16cid:durableId="2009401620">
    <w:abstractNumId w:val="7"/>
  </w:num>
  <w:num w:numId="12" w16cid:durableId="224033495">
    <w:abstractNumId w:val="8"/>
  </w:num>
  <w:num w:numId="13" w16cid:durableId="2121417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DA"/>
    <w:rsid w:val="0004231B"/>
    <w:rsid w:val="000B067E"/>
    <w:rsid w:val="00261BA2"/>
    <w:rsid w:val="002F31F2"/>
    <w:rsid w:val="00300356"/>
    <w:rsid w:val="004202AA"/>
    <w:rsid w:val="004275DA"/>
    <w:rsid w:val="0056248F"/>
    <w:rsid w:val="00635262"/>
    <w:rsid w:val="00641C1E"/>
    <w:rsid w:val="00825DF9"/>
    <w:rsid w:val="00864D81"/>
    <w:rsid w:val="00890E09"/>
    <w:rsid w:val="008E6ACA"/>
    <w:rsid w:val="009511B1"/>
    <w:rsid w:val="00955D9B"/>
    <w:rsid w:val="009A470D"/>
    <w:rsid w:val="009C694B"/>
    <w:rsid w:val="009F2A56"/>
    <w:rsid w:val="00AB6E87"/>
    <w:rsid w:val="00AE2844"/>
    <w:rsid w:val="00C33730"/>
    <w:rsid w:val="00D056EE"/>
    <w:rsid w:val="00D27F8C"/>
    <w:rsid w:val="00D74760"/>
    <w:rsid w:val="00DD234A"/>
    <w:rsid w:val="00E47B1E"/>
    <w:rsid w:val="00E8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8427"/>
  <w15:chartTrackingRefBased/>
  <w15:docId w15:val="{7DDD2BDD-4D81-48C4-8925-933423DB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75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48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E6AC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6AC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</dc:creator>
  <cp:keywords/>
  <dc:description/>
  <cp:lastModifiedBy>Eileen Ryan</cp:lastModifiedBy>
  <cp:revision>5</cp:revision>
  <cp:lastPrinted>2021-10-29T10:23:00Z</cp:lastPrinted>
  <dcterms:created xsi:type="dcterms:W3CDTF">2022-08-19T18:41:00Z</dcterms:created>
  <dcterms:modified xsi:type="dcterms:W3CDTF">2022-10-10T19:39:00Z</dcterms:modified>
</cp:coreProperties>
</file>